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D48DE24" w14:textId="4F9D019A" w:rsidR="00C04EC9" w:rsidRPr="00EF1EC5" w:rsidRDefault="001B0859" w:rsidP="00C04EC9">
      <w:pPr>
        <w:spacing w:line="440" w:lineRule="exact"/>
        <w:ind w:left="723" w:hangingChars="200" w:hanging="723"/>
        <w:jc w:val="center"/>
        <w:rPr>
          <w:rFonts w:ascii="ＭＳ Ｐ明朝" w:eastAsia="ＭＳ Ｐ明朝" w:hAnsi="ＭＳ Ｐ明朝"/>
          <w:b/>
          <w:sz w:val="36"/>
          <w:szCs w:val="36"/>
        </w:rPr>
      </w:pPr>
      <w:r>
        <w:rPr>
          <w:rFonts w:ascii="ＭＳ Ｐ明朝" w:eastAsia="ＭＳ Ｐ明朝" w:hAnsi="ＭＳ Ｐ明朝" w:hint="eastAsia"/>
          <w:b/>
          <w:sz w:val="36"/>
          <w:szCs w:val="36"/>
        </w:rPr>
        <w:t>看護師特定行為研修受講申請書</w:t>
      </w:r>
    </w:p>
    <w:p w14:paraId="268385E6" w14:textId="7F7EE703" w:rsidR="00FE39B7" w:rsidRPr="0079699F" w:rsidRDefault="00FE39B7" w:rsidP="00FE39B7">
      <w:pPr>
        <w:jc w:val="right"/>
        <w:rPr>
          <w:rFonts w:ascii="ＭＳ Ｐ明朝" w:eastAsia="ＭＳ Ｐ明朝" w:hAnsi="ＭＳ Ｐ明朝"/>
          <w:b/>
          <w:szCs w:val="21"/>
        </w:rPr>
      </w:pPr>
    </w:p>
    <w:p w14:paraId="4271596C" w14:textId="11805D7A" w:rsidR="00C04EC9" w:rsidRPr="0079699F" w:rsidRDefault="00C04EC9" w:rsidP="00FE39B7">
      <w:pPr>
        <w:jc w:val="right"/>
        <w:rPr>
          <w:rFonts w:ascii="ＭＳ Ｐ明朝" w:eastAsia="ＭＳ Ｐ明朝" w:hAnsi="ＭＳ Ｐ明朝"/>
          <w:b/>
          <w:szCs w:val="21"/>
        </w:rPr>
      </w:pPr>
    </w:p>
    <w:p w14:paraId="048ED19D" w14:textId="77777777" w:rsidR="00C04EC9" w:rsidRPr="0079699F" w:rsidRDefault="00C04EC9" w:rsidP="00FE39B7">
      <w:pPr>
        <w:jc w:val="right"/>
        <w:rPr>
          <w:rFonts w:ascii="ＭＳ Ｐ明朝" w:eastAsia="ＭＳ Ｐ明朝" w:hAnsi="ＭＳ Ｐ明朝"/>
          <w:b/>
          <w:szCs w:val="21"/>
        </w:rPr>
      </w:pPr>
    </w:p>
    <w:p w14:paraId="1EB49429" w14:textId="447FDD70" w:rsidR="00FE39B7" w:rsidRPr="0079699F" w:rsidRDefault="00D45393" w:rsidP="00FE39B7">
      <w:pPr>
        <w:jc w:val="right"/>
        <w:rPr>
          <w:rFonts w:ascii="ＭＳ Ｐ明朝" w:eastAsia="ＭＳ Ｐ明朝" w:hAnsi="ＭＳ Ｐ明朝"/>
          <w:sz w:val="24"/>
          <w:szCs w:val="21"/>
        </w:rPr>
      </w:pPr>
      <w:r w:rsidRPr="0079699F">
        <w:rPr>
          <w:rFonts w:ascii="ＭＳ Ｐ明朝" w:eastAsia="ＭＳ Ｐ明朝" w:hAnsi="ＭＳ Ｐ明朝" w:hint="eastAsia"/>
          <w:sz w:val="24"/>
          <w:szCs w:val="21"/>
        </w:rPr>
        <w:t>（西暦）</w:t>
      </w:r>
      <w:r w:rsidR="00135764" w:rsidRPr="0080511E">
        <w:rPr>
          <w:rFonts w:ascii="ＭＳ Ｐ明朝" w:eastAsia="ＭＳ Ｐ明朝" w:hAnsi="ＭＳ Ｐ明朝" w:hint="eastAsia"/>
          <w:sz w:val="22"/>
          <w:szCs w:val="21"/>
        </w:rPr>
        <w:t xml:space="preserve">　　　　　　　</w:t>
      </w:r>
      <w:r w:rsidR="00FE39B7" w:rsidRPr="0079699F">
        <w:rPr>
          <w:rFonts w:ascii="ＭＳ Ｐ明朝" w:eastAsia="ＭＳ Ｐ明朝" w:hAnsi="ＭＳ Ｐ明朝" w:hint="eastAsia"/>
          <w:sz w:val="24"/>
          <w:szCs w:val="21"/>
        </w:rPr>
        <w:t>年</w:t>
      </w:r>
      <w:r w:rsidR="00FE39B7" w:rsidRPr="0080511E">
        <w:rPr>
          <w:rFonts w:ascii="ＭＳ Ｐ明朝" w:eastAsia="ＭＳ Ｐ明朝" w:hAnsi="ＭＳ Ｐ明朝" w:hint="eastAsia"/>
          <w:sz w:val="22"/>
          <w:szCs w:val="21"/>
        </w:rPr>
        <w:t xml:space="preserve">　</w:t>
      </w:r>
      <w:r w:rsidR="000C708F" w:rsidRPr="0080511E">
        <w:rPr>
          <w:rFonts w:ascii="ＭＳ Ｐ明朝" w:eastAsia="ＭＳ Ｐ明朝" w:hAnsi="ＭＳ Ｐ明朝" w:hint="eastAsia"/>
          <w:sz w:val="22"/>
          <w:szCs w:val="21"/>
        </w:rPr>
        <w:t xml:space="preserve">　　</w:t>
      </w:r>
      <w:r w:rsidR="00FE39B7" w:rsidRPr="0080511E">
        <w:rPr>
          <w:rFonts w:ascii="ＭＳ Ｐ明朝" w:eastAsia="ＭＳ Ｐ明朝" w:hAnsi="ＭＳ Ｐ明朝" w:hint="eastAsia"/>
          <w:sz w:val="22"/>
          <w:szCs w:val="21"/>
        </w:rPr>
        <w:t xml:space="preserve">　</w:t>
      </w:r>
      <w:r w:rsidR="00FE39B7" w:rsidRPr="0079699F">
        <w:rPr>
          <w:rFonts w:ascii="ＭＳ Ｐ明朝" w:eastAsia="ＭＳ Ｐ明朝" w:hAnsi="ＭＳ Ｐ明朝" w:hint="eastAsia"/>
          <w:sz w:val="24"/>
          <w:szCs w:val="21"/>
        </w:rPr>
        <w:t>月</w:t>
      </w:r>
      <w:r w:rsidR="00FE39B7" w:rsidRPr="0080511E">
        <w:rPr>
          <w:rFonts w:ascii="ＭＳ Ｐ明朝" w:eastAsia="ＭＳ Ｐ明朝" w:hAnsi="ＭＳ Ｐ明朝" w:hint="eastAsia"/>
          <w:sz w:val="22"/>
          <w:szCs w:val="21"/>
        </w:rPr>
        <w:t xml:space="preserve">　</w:t>
      </w:r>
      <w:r w:rsidR="000C708F" w:rsidRPr="0080511E">
        <w:rPr>
          <w:rFonts w:ascii="ＭＳ Ｐ明朝" w:eastAsia="ＭＳ Ｐ明朝" w:hAnsi="ＭＳ Ｐ明朝" w:hint="eastAsia"/>
          <w:sz w:val="22"/>
          <w:szCs w:val="21"/>
        </w:rPr>
        <w:t xml:space="preserve">　</w:t>
      </w:r>
      <w:r w:rsidR="00FE39B7" w:rsidRPr="0080511E">
        <w:rPr>
          <w:rFonts w:ascii="ＭＳ Ｐ明朝" w:eastAsia="ＭＳ Ｐ明朝" w:hAnsi="ＭＳ Ｐ明朝" w:hint="eastAsia"/>
          <w:sz w:val="22"/>
          <w:szCs w:val="21"/>
        </w:rPr>
        <w:t xml:space="preserve">　</w:t>
      </w:r>
      <w:r w:rsidR="00FE39B7" w:rsidRPr="0079699F">
        <w:rPr>
          <w:rFonts w:ascii="ＭＳ Ｐ明朝" w:eastAsia="ＭＳ Ｐ明朝" w:hAnsi="ＭＳ Ｐ明朝" w:hint="eastAsia"/>
          <w:sz w:val="24"/>
          <w:szCs w:val="21"/>
        </w:rPr>
        <w:t>日</w:t>
      </w:r>
    </w:p>
    <w:p w14:paraId="69ADFEBF" w14:textId="77777777" w:rsidR="00D45393" w:rsidRPr="0079699F" w:rsidRDefault="00D45393" w:rsidP="00FE39B7">
      <w:pPr>
        <w:jc w:val="right"/>
        <w:rPr>
          <w:rFonts w:ascii="ＭＳ Ｐ明朝" w:eastAsia="ＭＳ Ｐ明朝" w:hAnsi="ＭＳ Ｐ明朝"/>
          <w:b/>
          <w:szCs w:val="21"/>
        </w:rPr>
      </w:pPr>
    </w:p>
    <w:p w14:paraId="10A4A6F0" w14:textId="6CBC3BA2" w:rsidR="00FE39B7" w:rsidRPr="0079699F" w:rsidRDefault="00C04EC9" w:rsidP="00FE39B7">
      <w:pPr>
        <w:jc w:val="left"/>
        <w:rPr>
          <w:rFonts w:ascii="ＭＳ Ｐ明朝" w:eastAsia="ＭＳ Ｐ明朝" w:hAnsi="ＭＳ Ｐ明朝"/>
          <w:sz w:val="28"/>
          <w:szCs w:val="28"/>
        </w:rPr>
      </w:pPr>
      <w:r w:rsidRPr="0079699F">
        <w:rPr>
          <w:rFonts w:ascii="ＭＳ Ｐ明朝" w:eastAsia="ＭＳ Ｐ明朝" w:hAnsi="ＭＳ Ｐ明朝" w:hint="eastAsia"/>
          <w:sz w:val="28"/>
          <w:szCs w:val="28"/>
        </w:rPr>
        <w:t>一宮市立市民</w:t>
      </w:r>
      <w:r w:rsidR="00FE39B7" w:rsidRPr="0079699F">
        <w:rPr>
          <w:rFonts w:ascii="ＭＳ Ｐ明朝" w:eastAsia="ＭＳ Ｐ明朝" w:hAnsi="ＭＳ Ｐ明朝" w:hint="eastAsia"/>
          <w:sz w:val="28"/>
          <w:szCs w:val="28"/>
        </w:rPr>
        <w:t>病院長　殿</w:t>
      </w:r>
    </w:p>
    <w:p w14:paraId="17A507F4" w14:textId="77777777" w:rsidR="00F71855" w:rsidRPr="0079699F" w:rsidRDefault="00F71855" w:rsidP="00FE39B7">
      <w:pPr>
        <w:jc w:val="left"/>
        <w:rPr>
          <w:rFonts w:ascii="ＭＳ Ｐ明朝" w:eastAsia="ＭＳ Ｐ明朝" w:hAnsi="ＭＳ Ｐ明朝"/>
          <w:sz w:val="28"/>
          <w:szCs w:val="28"/>
        </w:rPr>
      </w:pPr>
    </w:p>
    <w:p w14:paraId="68FA1DA3" w14:textId="75536A42" w:rsidR="005B2264" w:rsidRPr="0079699F" w:rsidRDefault="00FE39B7" w:rsidP="005B2264">
      <w:pPr>
        <w:jc w:val="left"/>
        <w:rPr>
          <w:rFonts w:ascii="ＭＳ Ｐ明朝" w:eastAsia="ＭＳ Ｐ明朝" w:hAnsi="ＭＳ Ｐ明朝"/>
          <w:sz w:val="24"/>
          <w:szCs w:val="24"/>
        </w:rPr>
      </w:pPr>
      <w:r w:rsidRPr="0079699F">
        <w:rPr>
          <w:rFonts w:ascii="ＭＳ Ｐ明朝" w:eastAsia="ＭＳ Ｐ明朝" w:hAnsi="ＭＳ Ｐ明朝" w:hint="eastAsia"/>
          <w:sz w:val="24"/>
          <w:szCs w:val="24"/>
        </w:rPr>
        <w:t xml:space="preserve">　私は、</w:t>
      </w:r>
      <w:r w:rsidR="00C04EC9" w:rsidRPr="0079699F">
        <w:rPr>
          <w:rFonts w:ascii="ＭＳ Ｐ明朝" w:eastAsia="ＭＳ Ｐ明朝" w:hAnsi="ＭＳ Ｐ明朝" w:hint="eastAsia"/>
          <w:sz w:val="24"/>
          <w:szCs w:val="24"/>
        </w:rPr>
        <w:t>一宮市立市民病院</w:t>
      </w:r>
      <w:r w:rsidRPr="0079699F">
        <w:rPr>
          <w:rFonts w:ascii="ＭＳ Ｐ明朝" w:eastAsia="ＭＳ Ｐ明朝" w:hAnsi="ＭＳ Ｐ明朝" w:hint="eastAsia"/>
          <w:sz w:val="24"/>
          <w:szCs w:val="24"/>
        </w:rPr>
        <w:t>看護師特定行為研修</w:t>
      </w:r>
      <w:r w:rsidR="00C04EC9" w:rsidRPr="0079699F">
        <w:rPr>
          <w:rFonts w:ascii="ＭＳ Ｐ明朝" w:eastAsia="ＭＳ Ｐ明朝" w:hAnsi="ＭＳ Ｐ明朝" w:hint="eastAsia"/>
          <w:sz w:val="24"/>
          <w:szCs w:val="24"/>
        </w:rPr>
        <w:t>を受講したく</w:t>
      </w:r>
      <w:r w:rsidRPr="0079699F">
        <w:rPr>
          <w:rFonts w:ascii="ＭＳ Ｐ明朝" w:eastAsia="ＭＳ Ｐ明朝" w:hAnsi="ＭＳ Ｐ明朝" w:hint="eastAsia"/>
          <w:sz w:val="24"/>
          <w:szCs w:val="24"/>
        </w:rPr>
        <w:t>、関係書類を添えて申請いたします</w:t>
      </w:r>
      <w:r w:rsidR="00F71855" w:rsidRPr="0079699F">
        <w:rPr>
          <w:rFonts w:ascii="ＭＳ Ｐ明朝" w:eastAsia="ＭＳ Ｐ明朝" w:hAnsi="ＭＳ Ｐ明朝" w:hint="eastAsia"/>
          <w:sz w:val="24"/>
          <w:szCs w:val="24"/>
        </w:rPr>
        <w:t>。</w:t>
      </w:r>
    </w:p>
    <w:p w14:paraId="1C205878" w14:textId="1FEEBC0D" w:rsidR="00D45393" w:rsidRPr="0079699F" w:rsidRDefault="00D45393" w:rsidP="005B2264">
      <w:pPr>
        <w:jc w:val="left"/>
        <w:rPr>
          <w:rFonts w:ascii="ＭＳ Ｐ明朝" w:eastAsia="ＭＳ Ｐ明朝" w:hAnsi="ＭＳ Ｐ明朝"/>
          <w:sz w:val="24"/>
          <w:szCs w:val="24"/>
        </w:rPr>
      </w:pPr>
    </w:p>
    <w:p w14:paraId="24B10B00" w14:textId="77777777" w:rsidR="00D45393" w:rsidRPr="0079699F" w:rsidRDefault="00D45393" w:rsidP="005B2264">
      <w:pPr>
        <w:jc w:val="left"/>
        <w:rPr>
          <w:rFonts w:ascii="ＭＳ Ｐ明朝" w:eastAsia="ＭＳ Ｐ明朝" w:hAnsi="ＭＳ Ｐ明朝"/>
          <w:sz w:val="24"/>
          <w:szCs w:val="24"/>
        </w:rPr>
      </w:pPr>
    </w:p>
    <w:p w14:paraId="7BDA0D9D" w14:textId="25E30FCE" w:rsidR="005B2264" w:rsidRPr="0079699F" w:rsidRDefault="005B2264" w:rsidP="009A22CA">
      <w:pPr>
        <w:ind w:firstLineChars="1800" w:firstLine="5060"/>
        <w:jc w:val="left"/>
        <w:rPr>
          <w:rFonts w:ascii="ＭＳ Ｐ明朝" w:eastAsia="ＭＳ Ｐ明朝" w:hAnsi="ＭＳ Ｐ明朝"/>
          <w:b/>
          <w:bCs/>
          <w:color w:val="000000" w:themeColor="text1"/>
          <w:sz w:val="24"/>
          <w:szCs w:val="24"/>
        </w:rPr>
      </w:pPr>
      <w:r w:rsidRPr="0079699F">
        <w:rPr>
          <w:rFonts w:ascii="ＭＳ Ｐ明朝" w:eastAsia="ＭＳ Ｐ明朝" w:hAnsi="ＭＳ Ｐ明朝" w:hint="eastAsia"/>
          <w:b/>
          <w:bCs/>
          <w:color w:val="000000" w:themeColor="text1"/>
          <w:sz w:val="28"/>
          <w:szCs w:val="28"/>
        </w:rPr>
        <w:t xml:space="preserve">氏名（自署）　　　　　　　　　</w:t>
      </w:r>
    </w:p>
    <w:p w14:paraId="6AE3AE0B" w14:textId="21EC2B89" w:rsidR="00F71855" w:rsidRPr="0079699F" w:rsidRDefault="00F71855" w:rsidP="00F71855">
      <w:pPr>
        <w:jc w:val="left"/>
        <w:rPr>
          <w:rFonts w:ascii="ＭＳ Ｐ明朝" w:eastAsia="ＭＳ Ｐ明朝" w:hAnsi="ＭＳ Ｐ明朝"/>
          <w:color w:val="FF0000"/>
          <w:sz w:val="24"/>
          <w:szCs w:val="24"/>
        </w:rPr>
      </w:pPr>
    </w:p>
    <w:p w14:paraId="1901CE48" w14:textId="77777777" w:rsidR="00D45393" w:rsidRPr="0079699F" w:rsidRDefault="00D45393" w:rsidP="00F71855">
      <w:pPr>
        <w:jc w:val="left"/>
        <w:rPr>
          <w:rFonts w:ascii="ＭＳ Ｐ明朝" w:eastAsia="ＭＳ Ｐ明朝" w:hAnsi="ＭＳ Ｐ明朝"/>
          <w:color w:val="FF0000"/>
          <w:sz w:val="24"/>
          <w:szCs w:val="24"/>
        </w:rPr>
      </w:pPr>
    </w:p>
    <w:tbl>
      <w:tblPr>
        <w:tblStyle w:val="a7"/>
        <w:tblW w:w="9918" w:type="dxa"/>
        <w:tblLook w:val="04A0" w:firstRow="1" w:lastRow="0" w:firstColumn="1" w:lastColumn="0" w:noHBand="0" w:noVBand="1"/>
      </w:tblPr>
      <w:tblGrid>
        <w:gridCol w:w="1661"/>
        <w:gridCol w:w="8257"/>
      </w:tblGrid>
      <w:tr w:rsidR="00C04EC9" w:rsidRPr="0079699F" w14:paraId="3D52596C" w14:textId="77777777" w:rsidTr="0079699F">
        <w:trPr>
          <w:trHeight w:val="481"/>
        </w:trPr>
        <w:tc>
          <w:tcPr>
            <w:tcW w:w="1661" w:type="dxa"/>
            <w:tcBorders>
              <w:bottom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0B5A77F2" w14:textId="112DB58D" w:rsidR="00C04EC9" w:rsidRPr="0079699F" w:rsidRDefault="00C04EC9" w:rsidP="0016240B">
            <w:pPr>
              <w:jc w:val="center"/>
              <w:rPr>
                <w:rFonts w:ascii="ＭＳ Ｐ明朝" w:eastAsia="ＭＳ Ｐ明朝" w:hAnsi="ＭＳ Ｐ明朝"/>
                <w:sz w:val="24"/>
                <w:szCs w:val="24"/>
              </w:rPr>
            </w:pPr>
            <w:r w:rsidRPr="0079699F">
              <w:rPr>
                <w:rFonts w:ascii="ＭＳ Ｐ明朝" w:eastAsia="ＭＳ Ｐ明朝" w:hAnsi="ＭＳ Ｐ明朝" w:hint="eastAsia"/>
                <w:sz w:val="24"/>
                <w:szCs w:val="24"/>
              </w:rPr>
              <w:t>必須</w:t>
            </w:r>
          </w:p>
        </w:tc>
        <w:tc>
          <w:tcPr>
            <w:tcW w:w="8257" w:type="dxa"/>
            <w:tcBorders>
              <w:bottom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28B83191" w14:textId="5D0A82BE" w:rsidR="00C04EC9" w:rsidRPr="0079699F" w:rsidRDefault="00C04EC9" w:rsidP="0016240B">
            <w:pPr>
              <w:rPr>
                <w:rFonts w:ascii="ＭＳ Ｐ明朝" w:eastAsia="ＭＳ Ｐ明朝" w:hAnsi="ＭＳ Ｐ明朝"/>
                <w:sz w:val="24"/>
                <w:szCs w:val="24"/>
              </w:rPr>
            </w:pPr>
            <w:r w:rsidRPr="0079699F">
              <w:rPr>
                <w:rFonts w:ascii="ＭＳ Ｐ明朝" w:eastAsia="ＭＳ Ｐ明朝" w:hAnsi="ＭＳ Ｐ明朝" w:hint="eastAsia"/>
                <w:sz w:val="24"/>
                <w:szCs w:val="24"/>
              </w:rPr>
              <w:t>共通科目</w:t>
            </w:r>
          </w:p>
        </w:tc>
      </w:tr>
      <w:tr w:rsidR="0016240B" w:rsidRPr="0079699F" w14:paraId="5F8539F5" w14:textId="77777777" w:rsidTr="0079699F">
        <w:trPr>
          <w:trHeight w:val="711"/>
        </w:trPr>
        <w:tc>
          <w:tcPr>
            <w:tcW w:w="9918" w:type="dxa"/>
            <w:gridSpan w:val="2"/>
            <w:tcBorders>
              <w:left w:val="nil"/>
              <w:right w:val="nil"/>
            </w:tcBorders>
            <w:vAlign w:val="bottom"/>
          </w:tcPr>
          <w:p w14:paraId="58E4E07E" w14:textId="5A1A0CFF" w:rsidR="0016240B" w:rsidRPr="0079699F" w:rsidRDefault="0016240B" w:rsidP="00D45393">
            <w:pPr>
              <w:rPr>
                <w:rFonts w:ascii="ＭＳ Ｐ明朝" w:eastAsia="ＭＳ Ｐ明朝" w:hAnsi="ＭＳ Ｐ明朝"/>
                <w:sz w:val="24"/>
                <w:szCs w:val="24"/>
              </w:rPr>
            </w:pPr>
            <w:r w:rsidRPr="0079699F">
              <w:rPr>
                <w:rFonts w:ascii="ＭＳ Ｐ明朝" w:eastAsia="ＭＳ Ｐ明朝" w:hAnsi="ＭＳ Ｐ明朝" w:hint="eastAsia"/>
                <w:sz w:val="24"/>
                <w:szCs w:val="24"/>
              </w:rPr>
              <w:t>受講を希望する科目に</w:t>
            </w:r>
            <w:r w:rsidRPr="0079699F">
              <w:rPr>
                <w:rFonts w:ascii="ＭＳ Ｐ明朝" w:eastAsia="ＭＳ Ｐ明朝" w:hAnsi="ＭＳ Ｐ明朝" w:cs="Segoe UI Symbol"/>
                <w:sz w:val="24"/>
                <w:szCs w:val="24"/>
              </w:rPr>
              <w:t>☑</w:t>
            </w:r>
            <w:r w:rsidRPr="0079699F">
              <w:rPr>
                <w:rFonts w:ascii="ＭＳ Ｐ明朝" w:eastAsia="ＭＳ Ｐ明朝" w:hAnsi="ＭＳ Ｐ明朝"/>
                <w:sz w:val="24"/>
                <w:szCs w:val="24"/>
              </w:rPr>
              <w:t>のこと</w:t>
            </w:r>
          </w:p>
        </w:tc>
      </w:tr>
      <w:tr w:rsidR="0016240B" w:rsidRPr="0079699F" w14:paraId="201288B1" w14:textId="77777777" w:rsidTr="0079699F">
        <w:trPr>
          <w:trHeight w:val="500"/>
        </w:trPr>
        <w:tc>
          <w:tcPr>
            <w:tcW w:w="1661" w:type="dxa"/>
            <w:shd w:val="clear" w:color="auto" w:fill="D0CECE" w:themeFill="background2" w:themeFillShade="E6"/>
            <w:vAlign w:val="center"/>
          </w:tcPr>
          <w:p w14:paraId="649C4C08" w14:textId="4315D2E0" w:rsidR="0016240B" w:rsidRPr="0079699F" w:rsidRDefault="0016240B" w:rsidP="0016240B">
            <w:pPr>
              <w:jc w:val="center"/>
              <w:rPr>
                <w:rFonts w:ascii="ＭＳ Ｐ明朝" w:eastAsia="ＭＳ Ｐ明朝" w:hAnsi="ＭＳ Ｐ明朝"/>
                <w:sz w:val="24"/>
                <w:szCs w:val="24"/>
              </w:rPr>
            </w:pPr>
            <w:r w:rsidRPr="0079699F">
              <w:rPr>
                <w:rFonts w:ascii="ＭＳ Ｐ明朝" w:eastAsia="ＭＳ Ｐ明朝" w:hAnsi="ＭＳ Ｐ明朝" w:hint="eastAsia"/>
                <w:sz w:val="24"/>
                <w:szCs w:val="24"/>
              </w:rPr>
              <w:t>選択</w:t>
            </w:r>
          </w:p>
        </w:tc>
        <w:tc>
          <w:tcPr>
            <w:tcW w:w="8257" w:type="dxa"/>
            <w:shd w:val="clear" w:color="auto" w:fill="D0CECE" w:themeFill="background2" w:themeFillShade="E6"/>
            <w:vAlign w:val="center"/>
          </w:tcPr>
          <w:p w14:paraId="5B1DC4C4" w14:textId="11F78995" w:rsidR="0016240B" w:rsidRPr="0079699F" w:rsidRDefault="0016240B" w:rsidP="0016240B">
            <w:pPr>
              <w:rPr>
                <w:rFonts w:ascii="ＭＳ Ｐ明朝" w:eastAsia="ＭＳ Ｐ明朝" w:hAnsi="ＭＳ Ｐ明朝"/>
                <w:szCs w:val="21"/>
              </w:rPr>
            </w:pPr>
            <w:r w:rsidRPr="0079699F">
              <w:rPr>
                <w:rFonts w:ascii="ＭＳ Ｐ明朝" w:eastAsia="ＭＳ Ｐ明朝" w:hAnsi="ＭＳ Ｐ明朝" w:hint="eastAsia"/>
                <w:szCs w:val="21"/>
              </w:rPr>
              <w:t>区分別科目</w:t>
            </w:r>
          </w:p>
        </w:tc>
      </w:tr>
      <w:tr w:rsidR="0016240B" w:rsidRPr="0079699F" w14:paraId="17D6C7F5" w14:textId="77777777" w:rsidTr="0079699F">
        <w:trPr>
          <w:trHeight w:val="481"/>
        </w:trPr>
        <w:tc>
          <w:tcPr>
            <w:tcW w:w="1661" w:type="dxa"/>
            <w:vAlign w:val="center"/>
          </w:tcPr>
          <w:p w14:paraId="0CEF013F" w14:textId="2AD6119D" w:rsidR="00C04EC9" w:rsidRPr="0079699F" w:rsidRDefault="0016240B" w:rsidP="0016240B">
            <w:pPr>
              <w:jc w:val="center"/>
              <w:rPr>
                <w:rFonts w:ascii="ＭＳ Ｐ明朝" w:eastAsia="ＭＳ Ｐ明朝" w:hAnsi="ＭＳ Ｐ明朝"/>
                <w:b/>
                <w:sz w:val="24"/>
                <w:szCs w:val="24"/>
              </w:rPr>
            </w:pPr>
            <w:r w:rsidRPr="0079699F">
              <w:rPr>
                <w:rFonts w:ascii="ＭＳ Ｐ明朝" w:eastAsia="ＭＳ Ｐ明朝" w:hAnsi="ＭＳ Ｐ明朝" w:hint="eastAsia"/>
                <w:b/>
                <w:sz w:val="24"/>
                <w:szCs w:val="24"/>
              </w:rPr>
              <w:t>□</w:t>
            </w:r>
          </w:p>
        </w:tc>
        <w:tc>
          <w:tcPr>
            <w:tcW w:w="8257" w:type="dxa"/>
            <w:vAlign w:val="center"/>
          </w:tcPr>
          <w:p w14:paraId="480F8E66" w14:textId="35755A2E" w:rsidR="00C04EC9" w:rsidRPr="00FD2F98" w:rsidRDefault="0016240B" w:rsidP="0016240B">
            <w:pPr>
              <w:rPr>
                <w:rFonts w:ascii="ＭＳ Ｐ明朝" w:eastAsia="ＭＳ Ｐ明朝" w:hAnsi="ＭＳ Ｐ明朝"/>
                <w:sz w:val="24"/>
                <w:szCs w:val="24"/>
              </w:rPr>
            </w:pPr>
            <w:r w:rsidRPr="00FD2F98">
              <w:rPr>
                <w:rFonts w:ascii="ＭＳ Ｐ明朝" w:eastAsia="ＭＳ Ｐ明朝" w:hAnsi="ＭＳ Ｐ明朝" w:hint="eastAsia"/>
                <w:sz w:val="24"/>
                <w:szCs w:val="24"/>
              </w:rPr>
              <w:t>呼吸器（気道確保に係るもの）関連</w:t>
            </w:r>
          </w:p>
        </w:tc>
      </w:tr>
      <w:tr w:rsidR="00C04EC9" w:rsidRPr="0079699F" w14:paraId="5F8F30A0" w14:textId="77777777" w:rsidTr="0079699F">
        <w:trPr>
          <w:trHeight w:val="481"/>
        </w:trPr>
        <w:tc>
          <w:tcPr>
            <w:tcW w:w="1661" w:type="dxa"/>
            <w:vAlign w:val="center"/>
          </w:tcPr>
          <w:p w14:paraId="7BD6A62B" w14:textId="465B208C" w:rsidR="00C04EC9" w:rsidRPr="0079699F" w:rsidRDefault="0016240B" w:rsidP="0016240B">
            <w:pPr>
              <w:jc w:val="center"/>
              <w:rPr>
                <w:rFonts w:ascii="ＭＳ Ｐ明朝" w:eastAsia="ＭＳ Ｐ明朝" w:hAnsi="ＭＳ Ｐ明朝"/>
                <w:b/>
                <w:sz w:val="24"/>
                <w:szCs w:val="24"/>
              </w:rPr>
            </w:pPr>
            <w:r w:rsidRPr="0079699F">
              <w:rPr>
                <w:rFonts w:ascii="ＭＳ Ｐ明朝" w:eastAsia="ＭＳ Ｐ明朝" w:hAnsi="ＭＳ Ｐ明朝" w:hint="eastAsia"/>
                <w:b/>
                <w:sz w:val="24"/>
                <w:szCs w:val="24"/>
              </w:rPr>
              <w:t>□</w:t>
            </w:r>
          </w:p>
        </w:tc>
        <w:tc>
          <w:tcPr>
            <w:tcW w:w="8257" w:type="dxa"/>
            <w:vAlign w:val="center"/>
          </w:tcPr>
          <w:p w14:paraId="74B1AEE3" w14:textId="0FD0AD14" w:rsidR="00C04EC9" w:rsidRPr="00FD2F98" w:rsidRDefault="0016240B" w:rsidP="0016240B">
            <w:pPr>
              <w:rPr>
                <w:rFonts w:ascii="ＭＳ Ｐ明朝" w:eastAsia="ＭＳ Ｐ明朝" w:hAnsi="ＭＳ Ｐ明朝"/>
                <w:sz w:val="24"/>
                <w:szCs w:val="24"/>
              </w:rPr>
            </w:pPr>
            <w:r w:rsidRPr="00FD2F98">
              <w:rPr>
                <w:rFonts w:ascii="ＭＳ Ｐ明朝" w:eastAsia="ＭＳ Ｐ明朝" w:hAnsi="ＭＳ Ｐ明朝" w:hint="eastAsia"/>
                <w:sz w:val="24"/>
                <w:szCs w:val="24"/>
              </w:rPr>
              <w:t>呼吸器（人工呼吸療法に係るもの）関連</w:t>
            </w:r>
          </w:p>
        </w:tc>
      </w:tr>
      <w:tr w:rsidR="00C04EC9" w:rsidRPr="0079699F" w14:paraId="70618B16" w14:textId="77777777" w:rsidTr="0079699F">
        <w:trPr>
          <w:trHeight w:val="481"/>
        </w:trPr>
        <w:tc>
          <w:tcPr>
            <w:tcW w:w="1661" w:type="dxa"/>
            <w:vAlign w:val="center"/>
          </w:tcPr>
          <w:p w14:paraId="2D1467A9" w14:textId="2A4D1D9A" w:rsidR="00C04EC9" w:rsidRPr="0079699F" w:rsidRDefault="0016240B" w:rsidP="0016240B">
            <w:pPr>
              <w:jc w:val="center"/>
              <w:rPr>
                <w:rFonts w:ascii="ＭＳ Ｐ明朝" w:eastAsia="ＭＳ Ｐ明朝" w:hAnsi="ＭＳ Ｐ明朝"/>
                <w:b/>
                <w:sz w:val="24"/>
                <w:szCs w:val="24"/>
              </w:rPr>
            </w:pPr>
            <w:r w:rsidRPr="0079699F">
              <w:rPr>
                <w:rFonts w:ascii="ＭＳ Ｐ明朝" w:eastAsia="ＭＳ Ｐ明朝" w:hAnsi="ＭＳ Ｐ明朝" w:hint="eastAsia"/>
                <w:b/>
                <w:sz w:val="24"/>
                <w:szCs w:val="24"/>
              </w:rPr>
              <w:t>□</w:t>
            </w:r>
          </w:p>
        </w:tc>
        <w:tc>
          <w:tcPr>
            <w:tcW w:w="8257" w:type="dxa"/>
            <w:vAlign w:val="center"/>
          </w:tcPr>
          <w:p w14:paraId="02D99624" w14:textId="4983F77C" w:rsidR="00C04EC9" w:rsidRPr="0079699F" w:rsidRDefault="0016240B" w:rsidP="0016240B">
            <w:pPr>
              <w:rPr>
                <w:rFonts w:ascii="ＭＳ Ｐ明朝" w:eastAsia="ＭＳ Ｐ明朝" w:hAnsi="ＭＳ Ｐ明朝"/>
                <w:sz w:val="24"/>
                <w:szCs w:val="24"/>
              </w:rPr>
            </w:pPr>
            <w:r w:rsidRPr="0079699F">
              <w:rPr>
                <w:rFonts w:ascii="ＭＳ Ｐ明朝" w:eastAsia="ＭＳ Ｐ明朝" w:hAnsi="ＭＳ Ｐ明朝" w:hint="eastAsia"/>
                <w:sz w:val="24"/>
                <w:szCs w:val="24"/>
              </w:rPr>
              <w:t>動脈血液ガス分析関連</w:t>
            </w:r>
          </w:p>
        </w:tc>
      </w:tr>
      <w:tr w:rsidR="00C04EC9" w:rsidRPr="0079699F" w14:paraId="0F94A5A7" w14:textId="77777777" w:rsidTr="0079699F">
        <w:trPr>
          <w:trHeight w:val="481"/>
        </w:trPr>
        <w:tc>
          <w:tcPr>
            <w:tcW w:w="1661" w:type="dxa"/>
            <w:vAlign w:val="center"/>
          </w:tcPr>
          <w:p w14:paraId="6921CB0B" w14:textId="5C724EDB" w:rsidR="00C04EC9" w:rsidRPr="0079699F" w:rsidRDefault="0016240B" w:rsidP="0016240B">
            <w:pPr>
              <w:jc w:val="center"/>
              <w:rPr>
                <w:rFonts w:ascii="ＭＳ Ｐ明朝" w:eastAsia="ＭＳ Ｐ明朝" w:hAnsi="ＭＳ Ｐ明朝"/>
                <w:b/>
                <w:sz w:val="24"/>
                <w:szCs w:val="24"/>
              </w:rPr>
            </w:pPr>
            <w:r w:rsidRPr="0079699F">
              <w:rPr>
                <w:rFonts w:ascii="ＭＳ Ｐ明朝" w:eastAsia="ＭＳ Ｐ明朝" w:hAnsi="ＭＳ Ｐ明朝" w:hint="eastAsia"/>
                <w:b/>
                <w:sz w:val="24"/>
                <w:szCs w:val="24"/>
              </w:rPr>
              <w:t>□</w:t>
            </w:r>
          </w:p>
        </w:tc>
        <w:tc>
          <w:tcPr>
            <w:tcW w:w="8257" w:type="dxa"/>
            <w:vAlign w:val="center"/>
          </w:tcPr>
          <w:p w14:paraId="50776619" w14:textId="2A7A7A5B" w:rsidR="00C04EC9" w:rsidRPr="0079699F" w:rsidRDefault="0016240B" w:rsidP="0016240B">
            <w:pPr>
              <w:rPr>
                <w:rFonts w:ascii="ＭＳ Ｐ明朝" w:eastAsia="ＭＳ Ｐ明朝" w:hAnsi="ＭＳ Ｐ明朝"/>
                <w:sz w:val="24"/>
                <w:szCs w:val="24"/>
              </w:rPr>
            </w:pPr>
            <w:r w:rsidRPr="0079699F">
              <w:rPr>
                <w:rFonts w:ascii="ＭＳ Ｐ明朝" w:eastAsia="ＭＳ Ｐ明朝" w:hAnsi="ＭＳ Ｐ明朝" w:hint="eastAsia"/>
                <w:sz w:val="24"/>
                <w:szCs w:val="24"/>
              </w:rPr>
              <w:t>栄養及び水分管理に係る薬剤投与関連</w:t>
            </w:r>
          </w:p>
        </w:tc>
      </w:tr>
      <w:tr w:rsidR="00C04EC9" w:rsidRPr="0079699F" w14:paraId="062D5C15" w14:textId="77777777" w:rsidTr="0079699F">
        <w:trPr>
          <w:trHeight w:val="481"/>
        </w:trPr>
        <w:tc>
          <w:tcPr>
            <w:tcW w:w="1661" w:type="dxa"/>
            <w:vAlign w:val="center"/>
          </w:tcPr>
          <w:p w14:paraId="32EF8AC3" w14:textId="264F9B25" w:rsidR="00C04EC9" w:rsidRPr="0079699F" w:rsidRDefault="0016240B" w:rsidP="0016240B">
            <w:pPr>
              <w:jc w:val="center"/>
              <w:rPr>
                <w:rFonts w:ascii="ＭＳ Ｐ明朝" w:eastAsia="ＭＳ Ｐ明朝" w:hAnsi="ＭＳ Ｐ明朝"/>
                <w:b/>
                <w:sz w:val="24"/>
                <w:szCs w:val="24"/>
              </w:rPr>
            </w:pPr>
            <w:r w:rsidRPr="0079699F">
              <w:rPr>
                <w:rFonts w:ascii="ＭＳ Ｐ明朝" w:eastAsia="ＭＳ Ｐ明朝" w:hAnsi="ＭＳ Ｐ明朝" w:hint="eastAsia"/>
                <w:b/>
                <w:sz w:val="24"/>
                <w:szCs w:val="24"/>
              </w:rPr>
              <w:t>□</w:t>
            </w:r>
          </w:p>
        </w:tc>
        <w:tc>
          <w:tcPr>
            <w:tcW w:w="8257" w:type="dxa"/>
            <w:vAlign w:val="center"/>
          </w:tcPr>
          <w:p w14:paraId="2AAB3C19" w14:textId="77BF400F" w:rsidR="00C04EC9" w:rsidRPr="0079699F" w:rsidRDefault="0016240B" w:rsidP="0016240B">
            <w:pPr>
              <w:rPr>
                <w:rFonts w:ascii="ＭＳ Ｐ明朝" w:eastAsia="ＭＳ Ｐ明朝" w:hAnsi="ＭＳ Ｐ明朝"/>
                <w:sz w:val="24"/>
                <w:szCs w:val="24"/>
              </w:rPr>
            </w:pPr>
            <w:r w:rsidRPr="0079699F">
              <w:rPr>
                <w:rFonts w:ascii="ＭＳ Ｐ明朝" w:eastAsia="ＭＳ Ｐ明朝" w:hAnsi="ＭＳ Ｐ明朝" w:hint="eastAsia"/>
                <w:sz w:val="24"/>
                <w:szCs w:val="24"/>
              </w:rPr>
              <w:t>血糖コントロールに係る薬剤投与関連</w:t>
            </w:r>
          </w:p>
        </w:tc>
      </w:tr>
      <w:tr w:rsidR="00C04EC9" w:rsidRPr="0079699F" w14:paraId="253F9C49" w14:textId="77777777" w:rsidTr="0079699F">
        <w:trPr>
          <w:trHeight w:val="500"/>
        </w:trPr>
        <w:tc>
          <w:tcPr>
            <w:tcW w:w="1661" w:type="dxa"/>
            <w:vAlign w:val="center"/>
          </w:tcPr>
          <w:p w14:paraId="153252AB" w14:textId="049FB6FC" w:rsidR="00C04EC9" w:rsidRPr="0079699F" w:rsidRDefault="0016240B" w:rsidP="0016240B">
            <w:pPr>
              <w:jc w:val="center"/>
              <w:rPr>
                <w:rFonts w:ascii="ＭＳ Ｐ明朝" w:eastAsia="ＭＳ Ｐ明朝" w:hAnsi="ＭＳ Ｐ明朝"/>
                <w:b/>
                <w:sz w:val="24"/>
                <w:szCs w:val="24"/>
              </w:rPr>
            </w:pPr>
            <w:r w:rsidRPr="0079699F">
              <w:rPr>
                <w:rFonts w:ascii="ＭＳ Ｐ明朝" w:eastAsia="ＭＳ Ｐ明朝" w:hAnsi="ＭＳ Ｐ明朝" w:hint="eastAsia"/>
                <w:b/>
                <w:sz w:val="24"/>
                <w:szCs w:val="24"/>
              </w:rPr>
              <w:t>□</w:t>
            </w:r>
          </w:p>
        </w:tc>
        <w:tc>
          <w:tcPr>
            <w:tcW w:w="8257" w:type="dxa"/>
            <w:vAlign w:val="center"/>
          </w:tcPr>
          <w:p w14:paraId="469A3713" w14:textId="45887B36" w:rsidR="00C04EC9" w:rsidRPr="0079699F" w:rsidRDefault="0016240B" w:rsidP="0016240B">
            <w:pPr>
              <w:rPr>
                <w:rFonts w:ascii="ＭＳ Ｐ明朝" w:eastAsia="ＭＳ Ｐ明朝" w:hAnsi="ＭＳ Ｐ明朝"/>
                <w:sz w:val="24"/>
                <w:szCs w:val="24"/>
              </w:rPr>
            </w:pPr>
            <w:r w:rsidRPr="0079699F">
              <w:rPr>
                <w:rFonts w:ascii="ＭＳ Ｐ明朝" w:eastAsia="ＭＳ Ｐ明朝" w:hAnsi="ＭＳ Ｐ明朝" w:hint="eastAsia"/>
                <w:sz w:val="24"/>
                <w:szCs w:val="24"/>
              </w:rPr>
              <w:t>術後疼痛管理関連</w:t>
            </w:r>
          </w:p>
        </w:tc>
      </w:tr>
      <w:tr w:rsidR="00C04EC9" w:rsidRPr="0079699F" w14:paraId="6B4D1110" w14:textId="77777777" w:rsidTr="0079699F">
        <w:trPr>
          <w:trHeight w:val="481"/>
        </w:trPr>
        <w:tc>
          <w:tcPr>
            <w:tcW w:w="1661" w:type="dxa"/>
            <w:vAlign w:val="center"/>
          </w:tcPr>
          <w:p w14:paraId="145B61D5" w14:textId="68A25CDE" w:rsidR="00C04EC9" w:rsidRPr="0079699F" w:rsidRDefault="0016240B" w:rsidP="0016240B">
            <w:pPr>
              <w:jc w:val="center"/>
              <w:rPr>
                <w:rFonts w:ascii="ＭＳ Ｐ明朝" w:eastAsia="ＭＳ Ｐ明朝" w:hAnsi="ＭＳ Ｐ明朝"/>
                <w:b/>
                <w:sz w:val="24"/>
                <w:szCs w:val="24"/>
              </w:rPr>
            </w:pPr>
            <w:r w:rsidRPr="0079699F">
              <w:rPr>
                <w:rFonts w:ascii="ＭＳ Ｐ明朝" w:eastAsia="ＭＳ Ｐ明朝" w:hAnsi="ＭＳ Ｐ明朝" w:hint="eastAsia"/>
                <w:b/>
                <w:sz w:val="24"/>
                <w:szCs w:val="24"/>
              </w:rPr>
              <w:t>□</w:t>
            </w:r>
          </w:p>
        </w:tc>
        <w:tc>
          <w:tcPr>
            <w:tcW w:w="8257" w:type="dxa"/>
            <w:vAlign w:val="center"/>
          </w:tcPr>
          <w:p w14:paraId="10C4DC88" w14:textId="536920E8" w:rsidR="00C04EC9" w:rsidRPr="0079699F" w:rsidRDefault="0016240B" w:rsidP="0016240B">
            <w:pPr>
              <w:rPr>
                <w:rFonts w:ascii="ＭＳ Ｐ明朝" w:eastAsia="ＭＳ Ｐ明朝" w:hAnsi="ＭＳ Ｐ明朝"/>
                <w:sz w:val="24"/>
                <w:szCs w:val="24"/>
              </w:rPr>
            </w:pPr>
            <w:r w:rsidRPr="0079699F">
              <w:rPr>
                <w:rFonts w:ascii="ＭＳ Ｐ明朝" w:eastAsia="ＭＳ Ｐ明朝" w:hAnsi="ＭＳ Ｐ明朝" w:hint="eastAsia"/>
                <w:sz w:val="24"/>
                <w:szCs w:val="24"/>
              </w:rPr>
              <w:t>循環動態に係る薬剤投与関連</w:t>
            </w:r>
          </w:p>
        </w:tc>
      </w:tr>
      <w:tr w:rsidR="00C04EC9" w:rsidRPr="0079699F" w14:paraId="320E3B8E" w14:textId="77777777" w:rsidTr="0079699F">
        <w:trPr>
          <w:trHeight w:val="481"/>
        </w:trPr>
        <w:tc>
          <w:tcPr>
            <w:tcW w:w="1661" w:type="dxa"/>
            <w:vAlign w:val="center"/>
          </w:tcPr>
          <w:p w14:paraId="069493D8" w14:textId="6117425E" w:rsidR="00C04EC9" w:rsidRPr="0079699F" w:rsidRDefault="0016240B" w:rsidP="0016240B">
            <w:pPr>
              <w:jc w:val="center"/>
              <w:rPr>
                <w:rFonts w:ascii="ＭＳ Ｐ明朝" w:eastAsia="ＭＳ Ｐ明朝" w:hAnsi="ＭＳ Ｐ明朝"/>
                <w:b/>
                <w:sz w:val="24"/>
                <w:szCs w:val="24"/>
              </w:rPr>
            </w:pPr>
            <w:r w:rsidRPr="0079699F">
              <w:rPr>
                <w:rFonts w:ascii="ＭＳ Ｐ明朝" w:eastAsia="ＭＳ Ｐ明朝" w:hAnsi="ＭＳ Ｐ明朝" w:hint="eastAsia"/>
                <w:b/>
                <w:sz w:val="24"/>
                <w:szCs w:val="24"/>
              </w:rPr>
              <w:t>□</w:t>
            </w:r>
          </w:p>
        </w:tc>
        <w:tc>
          <w:tcPr>
            <w:tcW w:w="8257" w:type="dxa"/>
            <w:vAlign w:val="center"/>
          </w:tcPr>
          <w:p w14:paraId="0CF870DB" w14:textId="450109CD" w:rsidR="00C04EC9" w:rsidRPr="0079699F" w:rsidRDefault="0016240B" w:rsidP="0016240B">
            <w:pPr>
              <w:rPr>
                <w:rFonts w:ascii="ＭＳ Ｐ明朝" w:eastAsia="ＭＳ Ｐ明朝" w:hAnsi="ＭＳ Ｐ明朝"/>
                <w:sz w:val="24"/>
                <w:szCs w:val="24"/>
              </w:rPr>
            </w:pPr>
            <w:r w:rsidRPr="0079699F">
              <w:rPr>
                <w:rFonts w:ascii="ＭＳ Ｐ明朝" w:eastAsia="ＭＳ Ｐ明朝" w:hAnsi="ＭＳ Ｐ明朝" w:hint="eastAsia"/>
                <w:sz w:val="24"/>
                <w:szCs w:val="24"/>
              </w:rPr>
              <w:t>精神及び神経症状に係る薬剤投与関連</w:t>
            </w:r>
          </w:p>
        </w:tc>
      </w:tr>
    </w:tbl>
    <w:p w14:paraId="3368E42A" w14:textId="65FB55AC" w:rsidR="006D0778" w:rsidRPr="006D0778" w:rsidRDefault="006D0778" w:rsidP="00F71855">
      <w:pPr>
        <w:jc w:val="left"/>
        <w:rPr>
          <w:rFonts w:ascii="ＭＳ Ｐ明朝" w:eastAsia="ＭＳ Ｐ明朝" w:hAnsi="ＭＳ Ｐ明朝" w:hint="eastAsia"/>
          <w:sz w:val="24"/>
          <w:szCs w:val="24"/>
        </w:rPr>
      </w:pPr>
      <w:bookmarkStart w:id="0" w:name="_GoBack"/>
      <w:bookmarkEnd w:id="0"/>
    </w:p>
    <w:sectPr w:rsidR="006D0778" w:rsidRPr="006D0778" w:rsidSect="0079699F">
      <w:pgSz w:w="11906" w:h="16838" w:code="9"/>
      <w:pgMar w:top="1134" w:right="849" w:bottom="1134" w:left="1134" w:header="851" w:footer="992" w:gutter="0"/>
      <w:cols w:space="425"/>
      <w:docGrid w:linePitch="2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D0C6FF1" w14:textId="77777777" w:rsidR="00EE2501" w:rsidRDefault="00EE2501" w:rsidP="00FE39B7">
      <w:r>
        <w:separator/>
      </w:r>
    </w:p>
  </w:endnote>
  <w:endnote w:type="continuationSeparator" w:id="0">
    <w:p w14:paraId="2DE9B424" w14:textId="77777777" w:rsidR="00EE2501" w:rsidRDefault="00EE2501" w:rsidP="00FE39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3EDB533" w14:textId="77777777" w:rsidR="00EE2501" w:rsidRDefault="00EE2501" w:rsidP="00FE39B7">
      <w:r>
        <w:separator/>
      </w:r>
    </w:p>
  </w:footnote>
  <w:footnote w:type="continuationSeparator" w:id="0">
    <w:p w14:paraId="6E958783" w14:textId="77777777" w:rsidR="00EE2501" w:rsidRDefault="00EE2501" w:rsidP="00FE39B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4307DA"/>
    <w:multiLevelType w:val="hybridMultilevel"/>
    <w:tmpl w:val="17AEF714"/>
    <w:lvl w:ilvl="0" w:tplc="70422B44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BDF273C"/>
    <w:multiLevelType w:val="hybridMultilevel"/>
    <w:tmpl w:val="8AF2C7E0"/>
    <w:lvl w:ilvl="0" w:tplc="04090001">
      <w:start w:val="1"/>
      <w:numFmt w:val="bullet"/>
      <w:lvlText w:val=""/>
      <w:lvlJc w:val="left"/>
      <w:pPr>
        <w:ind w:left="636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05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6" w:hanging="420"/>
      </w:pPr>
      <w:rPr>
        <w:rFonts w:ascii="Wingdings" w:hAnsi="Wingdings" w:hint="default"/>
      </w:rPr>
    </w:lvl>
  </w:abstractNum>
  <w:abstractNum w:abstractNumId="2" w15:restartNumberingAfterBreak="0">
    <w:nsid w:val="17345900"/>
    <w:multiLevelType w:val="hybridMultilevel"/>
    <w:tmpl w:val="357C54F2"/>
    <w:lvl w:ilvl="0" w:tplc="70F2789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36DB2B65"/>
    <w:multiLevelType w:val="hybridMultilevel"/>
    <w:tmpl w:val="91BC52FE"/>
    <w:lvl w:ilvl="0" w:tplc="2EB2DEE2">
      <w:start w:val="2"/>
      <w:numFmt w:val="bullet"/>
      <w:lvlText w:val="※"/>
      <w:lvlJc w:val="left"/>
      <w:pPr>
        <w:ind w:left="360" w:hanging="360"/>
      </w:pPr>
      <w:rPr>
        <w:rFonts w:ascii="游明朝" w:eastAsia="游明朝" w:hAnsi="游明朝" w:cstheme="minorBidi" w:hint="eastAsia"/>
        <w:color w:val="FF0000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39FB0EE1"/>
    <w:multiLevelType w:val="hybridMultilevel"/>
    <w:tmpl w:val="9E468D34"/>
    <w:lvl w:ilvl="0" w:tplc="04090001">
      <w:start w:val="1"/>
      <w:numFmt w:val="bullet"/>
      <w:lvlText w:val=""/>
      <w:lvlJc w:val="left"/>
      <w:pPr>
        <w:ind w:left="636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05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6" w:hanging="420"/>
      </w:pPr>
      <w:rPr>
        <w:rFonts w:ascii="Wingdings" w:hAnsi="Wingdings" w:hint="default"/>
      </w:rPr>
    </w:lvl>
  </w:abstractNum>
  <w:abstractNum w:abstractNumId="5" w15:restartNumberingAfterBreak="0">
    <w:nsid w:val="595443CE"/>
    <w:multiLevelType w:val="hybridMultilevel"/>
    <w:tmpl w:val="D59EA5C4"/>
    <w:lvl w:ilvl="0" w:tplc="04090001">
      <w:start w:val="1"/>
      <w:numFmt w:val="bullet"/>
      <w:lvlText w:val=""/>
      <w:lvlJc w:val="left"/>
      <w:pPr>
        <w:ind w:left="636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05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6" w:hanging="420"/>
      </w:pPr>
      <w:rPr>
        <w:rFonts w:ascii="Wingdings" w:hAnsi="Wingdings" w:hint="default"/>
      </w:rPr>
    </w:lvl>
  </w:abstractNum>
  <w:abstractNum w:abstractNumId="6" w15:restartNumberingAfterBreak="0">
    <w:nsid w:val="65217432"/>
    <w:multiLevelType w:val="hybridMultilevel"/>
    <w:tmpl w:val="8B56D42A"/>
    <w:lvl w:ilvl="0" w:tplc="04090001">
      <w:start w:val="1"/>
      <w:numFmt w:val="bullet"/>
      <w:lvlText w:val=""/>
      <w:lvlJc w:val="left"/>
      <w:pPr>
        <w:ind w:left="636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05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6" w:hanging="420"/>
      </w:pPr>
      <w:rPr>
        <w:rFonts w:ascii="Wingdings" w:hAnsi="Wingdings" w:hint="default"/>
      </w:rPr>
    </w:lvl>
  </w:abstractNum>
  <w:abstractNum w:abstractNumId="7" w15:restartNumberingAfterBreak="0">
    <w:nsid w:val="7B6F3108"/>
    <w:multiLevelType w:val="hybridMultilevel"/>
    <w:tmpl w:val="342CEFDC"/>
    <w:lvl w:ilvl="0" w:tplc="04090001">
      <w:start w:val="1"/>
      <w:numFmt w:val="bullet"/>
      <w:lvlText w:val=""/>
      <w:lvlJc w:val="left"/>
      <w:pPr>
        <w:ind w:left="63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7"/>
  </w:num>
  <w:num w:numId="5">
    <w:abstractNumId w:val="6"/>
  </w:num>
  <w:num w:numId="6">
    <w:abstractNumId w:val="5"/>
  </w:num>
  <w:num w:numId="7">
    <w:abstractNumId w:val="1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VerticalSpacing w:val="146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39B7"/>
    <w:rsid w:val="00032D03"/>
    <w:rsid w:val="00033C67"/>
    <w:rsid w:val="000760CD"/>
    <w:rsid w:val="0009651D"/>
    <w:rsid w:val="000A04FA"/>
    <w:rsid w:val="000B2B64"/>
    <w:rsid w:val="000B305A"/>
    <w:rsid w:val="000C708F"/>
    <w:rsid w:val="000C7CF1"/>
    <w:rsid w:val="000D2E4D"/>
    <w:rsid w:val="00102442"/>
    <w:rsid w:val="001035E8"/>
    <w:rsid w:val="00116B16"/>
    <w:rsid w:val="00121F85"/>
    <w:rsid w:val="00135764"/>
    <w:rsid w:val="001358D4"/>
    <w:rsid w:val="001375C6"/>
    <w:rsid w:val="00144A89"/>
    <w:rsid w:val="0016240B"/>
    <w:rsid w:val="001665F4"/>
    <w:rsid w:val="0017556F"/>
    <w:rsid w:val="001A515F"/>
    <w:rsid w:val="001B0859"/>
    <w:rsid w:val="001C3544"/>
    <w:rsid w:val="001C3D13"/>
    <w:rsid w:val="001C6BBB"/>
    <w:rsid w:val="001D023C"/>
    <w:rsid w:val="0020546A"/>
    <w:rsid w:val="0022427C"/>
    <w:rsid w:val="0023343A"/>
    <w:rsid w:val="00233B02"/>
    <w:rsid w:val="00236AB4"/>
    <w:rsid w:val="0024293E"/>
    <w:rsid w:val="002452D8"/>
    <w:rsid w:val="0025145C"/>
    <w:rsid w:val="00254BB4"/>
    <w:rsid w:val="00281538"/>
    <w:rsid w:val="00282058"/>
    <w:rsid w:val="002838EC"/>
    <w:rsid w:val="00290AD7"/>
    <w:rsid w:val="002A6D4C"/>
    <w:rsid w:val="002E5801"/>
    <w:rsid w:val="00303C70"/>
    <w:rsid w:val="00323368"/>
    <w:rsid w:val="003478DB"/>
    <w:rsid w:val="00354824"/>
    <w:rsid w:val="003630BA"/>
    <w:rsid w:val="0037462E"/>
    <w:rsid w:val="003944F6"/>
    <w:rsid w:val="003A0CFB"/>
    <w:rsid w:val="003D15DA"/>
    <w:rsid w:val="00400170"/>
    <w:rsid w:val="00400A8B"/>
    <w:rsid w:val="00400F44"/>
    <w:rsid w:val="004165AC"/>
    <w:rsid w:val="00434A7C"/>
    <w:rsid w:val="004400CB"/>
    <w:rsid w:val="004416AA"/>
    <w:rsid w:val="004A4279"/>
    <w:rsid w:val="004A4290"/>
    <w:rsid w:val="004C07F7"/>
    <w:rsid w:val="004C4265"/>
    <w:rsid w:val="004C520E"/>
    <w:rsid w:val="004C5EA7"/>
    <w:rsid w:val="004D5575"/>
    <w:rsid w:val="004D7293"/>
    <w:rsid w:val="00501473"/>
    <w:rsid w:val="00545340"/>
    <w:rsid w:val="00550288"/>
    <w:rsid w:val="00582A66"/>
    <w:rsid w:val="0059032C"/>
    <w:rsid w:val="005A14B7"/>
    <w:rsid w:val="005B2264"/>
    <w:rsid w:val="005B634E"/>
    <w:rsid w:val="0063094F"/>
    <w:rsid w:val="006638FF"/>
    <w:rsid w:val="00680DA5"/>
    <w:rsid w:val="006A6178"/>
    <w:rsid w:val="006A7D2D"/>
    <w:rsid w:val="006B6DCF"/>
    <w:rsid w:val="006D0778"/>
    <w:rsid w:val="006E2FF3"/>
    <w:rsid w:val="006E3F1C"/>
    <w:rsid w:val="006F3DF1"/>
    <w:rsid w:val="0071709E"/>
    <w:rsid w:val="00730E4D"/>
    <w:rsid w:val="007616FB"/>
    <w:rsid w:val="00794A43"/>
    <w:rsid w:val="0079699F"/>
    <w:rsid w:val="007A3D49"/>
    <w:rsid w:val="007C555A"/>
    <w:rsid w:val="007E09B2"/>
    <w:rsid w:val="007E69D3"/>
    <w:rsid w:val="0080511E"/>
    <w:rsid w:val="008365A1"/>
    <w:rsid w:val="008375A2"/>
    <w:rsid w:val="00884B2A"/>
    <w:rsid w:val="0089439C"/>
    <w:rsid w:val="008B46D9"/>
    <w:rsid w:val="008F0019"/>
    <w:rsid w:val="008F41A0"/>
    <w:rsid w:val="00906BB9"/>
    <w:rsid w:val="00940873"/>
    <w:rsid w:val="0095111F"/>
    <w:rsid w:val="00963B79"/>
    <w:rsid w:val="00975778"/>
    <w:rsid w:val="0098563B"/>
    <w:rsid w:val="00985AA6"/>
    <w:rsid w:val="00985C6E"/>
    <w:rsid w:val="009867F0"/>
    <w:rsid w:val="009875C1"/>
    <w:rsid w:val="009A22CA"/>
    <w:rsid w:val="009B4E8F"/>
    <w:rsid w:val="009B6A1F"/>
    <w:rsid w:val="009C2B66"/>
    <w:rsid w:val="009D3DA7"/>
    <w:rsid w:val="00A00B99"/>
    <w:rsid w:val="00A060EF"/>
    <w:rsid w:val="00A112C4"/>
    <w:rsid w:val="00A22DF0"/>
    <w:rsid w:val="00A32787"/>
    <w:rsid w:val="00A35916"/>
    <w:rsid w:val="00A907CA"/>
    <w:rsid w:val="00AA6137"/>
    <w:rsid w:val="00AB6835"/>
    <w:rsid w:val="00AD02C6"/>
    <w:rsid w:val="00AD5DC6"/>
    <w:rsid w:val="00AE3AF8"/>
    <w:rsid w:val="00AE6E83"/>
    <w:rsid w:val="00AF599B"/>
    <w:rsid w:val="00B0668B"/>
    <w:rsid w:val="00B14BEC"/>
    <w:rsid w:val="00B460FD"/>
    <w:rsid w:val="00B50470"/>
    <w:rsid w:val="00B666B6"/>
    <w:rsid w:val="00B941F6"/>
    <w:rsid w:val="00BD43D8"/>
    <w:rsid w:val="00BF6FEF"/>
    <w:rsid w:val="00BF73DE"/>
    <w:rsid w:val="00C04239"/>
    <w:rsid w:val="00C04EC9"/>
    <w:rsid w:val="00C362B4"/>
    <w:rsid w:val="00C6718F"/>
    <w:rsid w:val="00C83D62"/>
    <w:rsid w:val="00C95CD9"/>
    <w:rsid w:val="00CC0A8A"/>
    <w:rsid w:val="00CC2BDD"/>
    <w:rsid w:val="00CC319A"/>
    <w:rsid w:val="00CD1FD7"/>
    <w:rsid w:val="00CE3981"/>
    <w:rsid w:val="00D04AD2"/>
    <w:rsid w:val="00D077CB"/>
    <w:rsid w:val="00D275F3"/>
    <w:rsid w:val="00D27C68"/>
    <w:rsid w:val="00D45393"/>
    <w:rsid w:val="00D50789"/>
    <w:rsid w:val="00D54D78"/>
    <w:rsid w:val="00D70DF7"/>
    <w:rsid w:val="00DB0825"/>
    <w:rsid w:val="00DB4050"/>
    <w:rsid w:val="00DB5700"/>
    <w:rsid w:val="00DC7E56"/>
    <w:rsid w:val="00DF5691"/>
    <w:rsid w:val="00DF5A60"/>
    <w:rsid w:val="00DF7A0F"/>
    <w:rsid w:val="00E06E62"/>
    <w:rsid w:val="00E07662"/>
    <w:rsid w:val="00E21E2E"/>
    <w:rsid w:val="00E42EF5"/>
    <w:rsid w:val="00E555EE"/>
    <w:rsid w:val="00EC1B60"/>
    <w:rsid w:val="00EC39AB"/>
    <w:rsid w:val="00ED7C34"/>
    <w:rsid w:val="00EE1045"/>
    <w:rsid w:val="00EE2501"/>
    <w:rsid w:val="00EF1EC5"/>
    <w:rsid w:val="00EF41A0"/>
    <w:rsid w:val="00F211D9"/>
    <w:rsid w:val="00F27173"/>
    <w:rsid w:val="00F57B7C"/>
    <w:rsid w:val="00F62F22"/>
    <w:rsid w:val="00F633EB"/>
    <w:rsid w:val="00F673FD"/>
    <w:rsid w:val="00F71855"/>
    <w:rsid w:val="00F939B7"/>
    <w:rsid w:val="00FC6FCF"/>
    <w:rsid w:val="00FD2F98"/>
    <w:rsid w:val="00FD7C95"/>
    <w:rsid w:val="00FE0C18"/>
    <w:rsid w:val="00FE39B7"/>
    <w:rsid w:val="00FF76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35D18246"/>
  <w15:chartTrackingRefBased/>
  <w15:docId w15:val="{651C104C-6A00-4883-9E4C-70205CD05D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D7C3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FE39B7"/>
    <w:pPr>
      <w:jc w:val="center"/>
    </w:pPr>
    <w:rPr>
      <w:rFonts w:ascii="ＭＳ ゴシック" w:eastAsia="ＭＳ ゴシック" w:hAnsi="ＭＳ ゴシック"/>
      <w:b/>
      <w:sz w:val="28"/>
      <w:szCs w:val="28"/>
    </w:rPr>
  </w:style>
  <w:style w:type="character" w:customStyle="1" w:styleId="a4">
    <w:name w:val="記 (文字)"/>
    <w:basedOn w:val="a0"/>
    <w:link w:val="a3"/>
    <w:uiPriority w:val="99"/>
    <w:rsid w:val="00FE39B7"/>
    <w:rPr>
      <w:rFonts w:ascii="ＭＳ ゴシック" w:eastAsia="ＭＳ ゴシック" w:hAnsi="ＭＳ ゴシック"/>
      <w:b/>
      <w:sz w:val="28"/>
      <w:szCs w:val="28"/>
    </w:rPr>
  </w:style>
  <w:style w:type="paragraph" w:styleId="a5">
    <w:name w:val="Closing"/>
    <w:basedOn w:val="a"/>
    <w:link w:val="a6"/>
    <w:uiPriority w:val="99"/>
    <w:unhideWhenUsed/>
    <w:rsid w:val="00FE39B7"/>
    <w:pPr>
      <w:jc w:val="right"/>
    </w:pPr>
    <w:rPr>
      <w:rFonts w:ascii="ＭＳ ゴシック" w:eastAsia="ＭＳ ゴシック" w:hAnsi="ＭＳ ゴシック"/>
      <w:b/>
      <w:sz w:val="28"/>
      <w:szCs w:val="28"/>
    </w:rPr>
  </w:style>
  <w:style w:type="character" w:customStyle="1" w:styleId="a6">
    <w:name w:val="結語 (文字)"/>
    <w:basedOn w:val="a0"/>
    <w:link w:val="a5"/>
    <w:uiPriority w:val="99"/>
    <w:rsid w:val="00FE39B7"/>
    <w:rPr>
      <w:rFonts w:ascii="ＭＳ ゴシック" w:eastAsia="ＭＳ ゴシック" w:hAnsi="ＭＳ ゴシック"/>
      <w:b/>
      <w:sz w:val="28"/>
      <w:szCs w:val="28"/>
    </w:rPr>
  </w:style>
  <w:style w:type="table" w:styleId="a7">
    <w:name w:val="Table Grid"/>
    <w:basedOn w:val="a1"/>
    <w:uiPriority w:val="39"/>
    <w:rsid w:val="00FE39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FE39B7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FE39B7"/>
  </w:style>
  <w:style w:type="paragraph" w:styleId="aa">
    <w:name w:val="footer"/>
    <w:basedOn w:val="a"/>
    <w:link w:val="ab"/>
    <w:uiPriority w:val="99"/>
    <w:unhideWhenUsed/>
    <w:rsid w:val="00FE39B7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FE39B7"/>
  </w:style>
  <w:style w:type="paragraph" w:styleId="ac">
    <w:name w:val="Balloon Text"/>
    <w:basedOn w:val="a"/>
    <w:link w:val="ad"/>
    <w:uiPriority w:val="99"/>
    <w:semiHidden/>
    <w:unhideWhenUsed/>
    <w:rsid w:val="00033C67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033C67"/>
    <w:rPr>
      <w:rFonts w:asciiTheme="majorHAnsi" w:eastAsiaTheme="majorEastAsia" w:hAnsiTheme="majorHAnsi" w:cstheme="majorBidi"/>
      <w:sz w:val="18"/>
      <w:szCs w:val="18"/>
    </w:rPr>
  </w:style>
  <w:style w:type="paragraph" w:styleId="ae">
    <w:name w:val="List Paragraph"/>
    <w:basedOn w:val="a"/>
    <w:uiPriority w:val="34"/>
    <w:qFormat/>
    <w:rsid w:val="0063094F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626172-5444-4A1C-8FE3-FC0BE2BA5E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45</Words>
  <Characters>258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8Fkango-5</dc:creator>
  <cp:keywords/>
  <dc:description/>
  <cp:lastModifiedBy>kangokyoku</cp:lastModifiedBy>
  <cp:revision>13</cp:revision>
  <cp:lastPrinted>2024-12-08T23:40:00Z</cp:lastPrinted>
  <dcterms:created xsi:type="dcterms:W3CDTF">2024-10-22T06:36:00Z</dcterms:created>
  <dcterms:modified xsi:type="dcterms:W3CDTF">2024-12-23T23:15:00Z</dcterms:modified>
</cp:coreProperties>
</file>